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760F" w:rsidRPr="0055760F" w:rsidRDefault="0055760F" w:rsidP="00BD61A9">
      <w:pPr>
        <w:spacing w:line="360" w:lineRule="auto"/>
        <w:ind w:right="971"/>
        <w:rPr>
          <w:rFonts w:ascii="Arial" w:hAnsi="Arial" w:cs="Arial"/>
          <w:b/>
          <w:color w:val="231F20"/>
          <w:w w:val="115"/>
          <w:sz w:val="18"/>
          <w:szCs w:val="18"/>
        </w:rPr>
      </w:pPr>
    </w:p>
    <w:p w:rsidR="00740EC6" w:rsidRPr="002E0F73" w:rsidRDefault="00F33CCF" w:rsidP="00BD61A9">
      <w:pPr>
        <w:spacing w:line="360" w:lineRule="auto"/>
        <w:ind w:right="971"/>
        <w:rPr>
          <w:rFonts w:ascii="Arial" w:hAnsi="Arial" w:cs="Arial"/>
          <w:b/>
          <w:sz w:val="36"/>
          <w:szCs w:val="36"/>
        </w:rPr>
      </w:pPr>
      <w:r>
        <w:rPr>
          <w:rFonts w:ascii="Arial" w:hAnsi="Arial" w:cs="Arial"/>
          <w:b/>
          <w:color w:val="231F20"/>
          <w:w w:val="115"/>
          <w:sz w:val="36"/>
          <w:szCs w:val="36"/>
        </w:rPr>
        <w:t>DATA Protection</w:t>
      </w:r>
      <w:r w:rsidR="00E612EA">
        <w:rPr>
          <w:rFonts w:ascii="Arial" w:hAnsi="Arial" w:cs="Arial"/>
          <w:b/>
          <w:color w:val="231F20"/>
          <w:w w:val="115"/>
          <w:sz w:val="36"/>
          <w:szCs w:val="36"/>
        </w:rPr>
        <w:t xml:space="preserve"> Statement</w:t>
      </w:r>
    </w:p>
    <w:p w:rsidR="00F33CCF" w:rsidRDefault="002E5FF3" w:rsidP="00F33CCF">
      <w:pPr>
        <w:shd w:val="clear" w:color="auto" w:fill="FFFFFF"/>
        <w:spacing w:before="100" w:beforeAutospacing="1" w:after="100" w:afterAutospacing="1" w:line="360" w:lineRule="auto"/>
        <w:rPr>
          <w:rFonts w:ascii="Arial" w:eastAsia="Times New Roman" w:hAnsi="Arial" w:cs="Arial"/>
          <w:color w:val="414141"/>
          <w:sz w:val="20"/>
          <w:szCs w:val="20"/>
          <w:lang w:eastAsia="en-GB"/>
        </w:rPr>
      </w:pPr>
      <w:r>
        <w:rPr>
          <w:rFonts w:ascii="Arial" w:eastAsia="Times New Roman" w:hAnsi="Arial" w:cs="Arial"/>
          <w:color w:val="414141"/>
          <w:sz w:val="20"/>
          <w:szCs w:val="20"/>
          <w:lang w:eastAsia="en-GB"/>
        </w:rPr>
        <w:t>Hamiltons Removals</w:t>
      </w:r>
      <w:r w:rsidRPr="002E5FF3">
        <w:rPr>
          <w:rFonts w:ascii="Arial" w:eastAsia="Times New Roman" w:hAnsi="Arial" w:cs="Arial"/>
          <w:color w:val="414141"/>
          <w:sz w:val="20"/>
          <w:szCs w:val="20"/>
          <w:lang w:eastAsia="en-GB"/>
        </w:rPr>
        <w:t xml:space="preserve"> L</w:t>
      </w:r>
      <w:r>
        <w:rPr>
          <w:rFonts w:ascii="Arial" w:eastAsia="Times New Roman" w:hAnsi="Arial" w:cs="Arial"/>
          <w:color w:val="414141"/>
          <w:sz w:val="20"/>
          <w:szCs w:val="20"/>
          <w:lang w:eastAsia="en-GB"/>
        </w:rPr>
        <w:t>imi</w:t>
      </w:r>
      <w:r w:rsidRPr="002E5FF3">
        <w:rPr>
          <w:rFonts w:ascii="Arial" w:eastAsia="Times New Roman" w:hAnsi="Arial" w:cs="Arial"/>
          <w:color w:val="414141"/>
          <w:sz w:val="20"/>
          <w:szCs w:val="20"/>
          <w:lang w:eastAsia="en-GB"/>
        </w:rPr>
        <w:t>t</w:t>
      </w:r>
      <w:r>
        <w:rPr>
          <w:rFonts w:ascii="Arial" w:eastAsia="Times New Roman" w:hAnsi="Arial" w:cs="Arial"/>
          <w:color w:val="414141"/>
          <w:sz w:val="20"/>
          <w:szCs w:val="20"/>
          <w:lang w:eastAsia="en-GB"/>
        </w:rPr>
        <w:t>e</w:t>
      </w:r>
      <w:r w:rsidRPr="002E5FF3">
        <w:rPr>
          <w:rFonts w:ascii="Arial" w:eastAsia="Times New Roman" w:hAnsi="Arial" w:cs="Arial"/>
          <w:color w:val="414141"/>
          <w:sz w:val="20"/>
          <w:szCs w:val="20"/>
          <w:lang w:eastAsia="en-GB"/>
        </w:rPr>
        <w:t>d ("</w:t>
      </w:r>
      <w:r>
        <w:rPr>
          <w:rFonts w:ascii="Arial" w:eastAsia="Times New Roman" w:hAnsi="Arial" w:cs="Arial"/>
          <w:color w:val="414141"/>
          <w:sz w:val="20"/>
          <w:szCs w:val="20"/>
          <w:lang w:eastAsia="en-GB"/>
        </w:rPr>
        <w:t>Hamiltons</w:t>
      </w:r>
      <w:r w:rsidR="00730A73">
        <w:rPr>
          <w:rFonts w:ascii="Arial" w:eastAsia="Times New Roman" w:hAnsi="Arial" w:cs="Arial"/>
          <w:color w:val="414141"/>
          <w:sz w:val="20"/>
          <w:szCs w:val="20"/>
          <w:lang w:eastAsia="en-GB"/>
        </w:rPr>
        <w:t>") is</w:t>
      </w:r>
      <w:r w:rsidRPr="002E5FF3">
        <w:rPr>
          <w:rFonts w:ascii="Arial" w:eastAsia="Times New Roman" w:hAnsi="Arial" w:cs="Arial"/>
          <w:color w:val="414141"/>
          <w:sz w:val="20"/>
          <w:szCs w:val="20"/>
          <w:lang w:eastAsia="en-GB"/>
        </w:rPr>
        <w:t xml:space="preserve"> committed </w:t>
      </w:r>
      <w:r w:rsidR="008B6747">
        <w:rPr>
          <w:rFonts w:ascii="Arial" w:eastAsia="Times New Roman" w:hAnsi="Arial" w:cs="Arial"/>
          <w:color w:val="414141"/>
          <w:sz w:val="20"/>
          <w:szCs w:val="20"/>
          <w:lang w:eastAsia="en-GB"/>
        </w:rPr>
        <w:t xml:space="preserve">to </w:t>
      </w:r>
      <w:r w:rsidR="00F33CCF">
        <w:rPr>
          <w:rFonts w:ascii="Arial" w:eastAsia="Times New Roman" w:hAnsi="Arial" w:cs="Arial"/>
          <w:color w:val="414141"/>
          <w:sz w:val="20"/>
          <w:szCs w:val="20"/>
          <w:lang w:eastAsia="en-GB"/>
        </w:rPr>
        <w:t>data protection and data privacy. With the General Data Protection Regulation (GDPR) becoming enforceable on the 25</w:t>
      </w:r>
      <w:r w:rsidR="00F33CCF" w:rsidRPr="00F33CCF">
        <w:rPr>
          <w:rFonts w:ascii="Arial" w:eastAsia="Times New Roman" w:hAnsi="Arial" w:cs="Arial"/>
          <w:color w:val="414141"/>
          <w:sz w:val="20"/>
          <w:szCs w:val="20"/>
          <w:vertAlign w:val="superscript"/>
          <w:lang w:eastAsia="en-GB"/>
        </w:rPr>
        <w:t>th</w:t>
      </w:r>
      <w:r w:rsidR="00F33CCF">
        <w:rPr>
          <w:rFonts w:ascii="Arial" w:eastAsia="Times New Roman" w:hAnsi="Arial" w:cs="Arial"/>
          <w:color w:val="414141"/>
          <w:sz w:val="20"/>
          <w:szCs w:val="20"/>
          <w:lang w:eastAsia="en-GB"/>
        </w:rPr>
        <w:t xml:space="preserve"> May 2018 we have undertaken an entire review of our company, the way we handle data and the way in which we use it to provide our services to our clients.</w:t>
      </w:r>
    </w:p>
    <w:p w:rsidR="00F33CCF" w:rsidRDefault="00F33CCF" w:rsidP="00F33CCF">
      <w:pPr>
        <w:shd w:val="clear" w:color="auto" w:fill="FFFFFF"/>
        <w:spacing w:before="100" w:beforeAutospacing="1" w:after="100" w:afterAutospacing="1" w:line="360" w:lineRule="auto"/>
        <w:rPr>
          <w:rFonts w:ascii="Arial" w:eastAsia="Times New Roman" w:hAnsi="Arial" w:cs="Arial"/>
          <w:color w:val="414141"/>
          <w:sz w:val="20"/>
          <w:szCs w:val="20"/>
          <w:lang w:eastAsia="en-GB"/>
        </w:rPr>
      </w:pPr>
      <w:r>
        <w:rPr>
          <w:rFonts w:ascii="Arial" w:eastAsia="Times New Roman" w:hAnsi="Arial" w:cs="Arial"/>
          <w:color w:val="414141"/>
          <w:sz w:val="20"/>
          <w:szCs w:val="20"/>
          <w:lang w:eastAsia="en-GB"/>
        </w:rPr>
        <w:t>This includes but is not limited to the following:</w:t>
      </w:r>
    </w:p>
    <w:p w:rsidR="002E5FF3" w:rsidRDefault="00F33CCF" w:rsidP="00F33CCF">
      <w:pPr>
        <w:pStyle w:val="ListParagraph"/>
        <w:numPr>
          <w:ilvl w:val="0"/>
          <w:numId w:val="7"/>
        </w:numPr>
        <w:shd w:val="clear" w:color="auto" w:fill="FFFFFF"/>
        <w:spacing w:before="100" w:beforeAutospacing="1" w:after="100" w:afterAutospacing="1" w:line="360" w:lineRule="auto"/>
        <w:rPr>
          <w:rFonts w:ascii="Arial" w:eastAsia="Times New Roman" w:hAnsi="Arial" w:cs="Arial"/>
          <w:color w:val="404040" w:themeColor="text1" w:themeTint="BF"/>
          <w:sz w:val="20"/>
          <w:szCs w:val="20"/>
          <w:lang w:eastAsia="en-GB"/>
        </w:rPr>
      </w:pPr>
      <w:r w:rsidRPr="00F33CCF">
        <w:rPr>
          <w:rFonts w:ascii="Arial" w:eastAsia="Times New Roman" w:hAnsi="Arial" w:cs="Arial"/>
          <w:color w:val="414141"/>
          <w:sz w:val="20"/>
          <w:szCs w:val="20"/>
          <w:lang w:eastAsia="en-GB"/>
        </w:rPr>
        <w:t>Staff training and awareness</w:t>
      </w:r>
      <w:r w:rsidR="002E5FF3" w:rsidRPr="00F33CCF">
        <w:rPr>
          <w:rFonts w:ascii="Arial" w:eastAsia="Times New Roman" w:hAnsi="Arial" w:cs="Arial"/>
          <w:color w:val="404040" w:themeColor="text1" w:themeTint="BF"/>
          <w:sz w:val="20"/>
          <w:szCs w:val="20"/>
          <w:lang w:eastAsia="en-GB"/>
        </w:rPr>
        <w:t xml:space="preserve"> </w:t>
      </w:r>
    </w:p>
    <w:p w:rsidR="00F33CCF" w:rsidRDefault="00F33CCF" w:rsidP="00F33CCF">
      <w:pPr>
        <w:pStyle w:val="ListParagraph"/>
        <w:numPr>
          <w:ilvl w:val="0"/>
          <w:numId w:val="7"/>
        </w:numPr>
        <w:shd w:val="clear" w:color="auto" w:fill="FFFFFF"/>
        <w:spacing w:before="100" w:beforeAutospacing="1" w:after="100" w:afterAutospacing="1" w:line="360" w:lineRule="auto"/>
        <w:rPr>
          <w:rFonts w:ascii="Arial" w:eastAsia="Times New Roman" w:hAnsi="Arial" w:cs="Arial"/>
          <w:color w:val="404040" w:themeColor="text1" w:themeTint="BF"/>
          <w:sz w:val="20"/>
          <w:szCs w:val="20"/>
          <w:lang w:eastAsia="en-GB"/>
        </w:rPr>
      </w:pPr>
      <w:r>
        <w:rPr>
          <w:rFonts w:ascii="Arial" w:eastAsia="Times New Roman" w:hAnsi="Arial" w:cs="Arial"/>
          <w:color w:val="404040" w:themeColor="text1" w:themeTint="BF"/>
          <w:sz w:val="20"/>
          <w:szCs w:val="20"/>
          <w:lang w:eastAsia="en-GB"/>
        </w:rPr>
        <w:t>Data collected</w:t>
      </w:r>
    </w:p>
    <w:p w:rsidR="00F33CCF" w:rsidRDefault="00F33CCF" w:rsidP="00F33CCF">
      <w:pPr>
        <w:pStyle w:val="ListParagraph"/>
        <w:numPr>
          <w:ilvl w:val="0"/>
          <w:numId w:val="7"/>
        </w:numPr>
        <w:shd w:val="clear" w:color="auto" w:fill="FFFFFF"/>
        <w:spacing w:before="100" w:beforeAutospacing="1" w:after="100" w:afterAutospacing="1" w:line="360" w:lineRule="auto"/>
        <w:rPr>
          <w:rFonts w:ascii="Arial" w:eastAsia="Times New Roman" w:hAnsi="Arial" w:cs="Arial"/>
          <w:color w:val="404040" w:themeColor="text1" w:themeTint="BF"/>
          <w:sz w:val="20"/>
          <w:szCs w:val="20"/>
          <w:lang w:eastAsia="en-GB"/>
        </w:rPr>
      </w:pPr>
      <w:r>
        <w:rPr>
          <w:rFonts w:ascii="Arial" w:eastAsia="Times New Roman" w:hAnsi="Arial" w:cs="Arial"/>
          <w:color w:val="404040" w:themeColor="text1" w:themeTint="BF"/>
          <w:sz w:val="20"/>
          <w:szCs w:val="20"/>
          <w:lang w:eastAsia="en-GB"/>
        </w:rPr>
        <w:t>Data retention</w:t>
      </w:r>
    </w:p>
    <w:p w:rsidR="00F33CCF" w:rsidRDefault="00F33CCF" w:rsidP="00F33CCF">
      <w:pPr>
        <w:pStyle w:val="ListParagraph"/>
        <w:numPr>
          <w:ilvl w:val="0"/>
          <w:numId w:val="7"/>
        </w:numPr>
        <w:shd w:val="clear" w:color="auto" w:fill="FFFFFF"/>
        <w:spacing w:before="100" w:beforeAutospacing="1" w:after="100" w:afterAutospacing="1" w:line="360" w:lineRule="auto"/>
        <w:rPr>
          <w:rFonts w:ascii="Arial" w:eastAsia="Times New Roman" w:hAnsi="Arial" w:cs="Arial"/>
          <w:color w:val="404040" w:themeColor="text1" w:themeTint="BF"/>
          <w:sz w:val="20"/>
          <w:szCs w:val="20"/>
          <w:lang w:eastAsia="en-GB"/>
        </w:rPr>
      </w:pPr>
      <w:r>
        <w:rPr>
          <w:rFonts w:ascii="Arial" w:eastAsia="Times New Roman" w:hAnsi="Arial" w:cs="Arial"/>
          <w:color w:val="404040" w:themeColor="text1" w:themeTint="BF"/>
          <w:sz w:val="20"/>
          <w:szCs w:val="20"/>
          <w:lang w:eastAsia="en-GB"/>
        </w:rPr>
        <w:t>Individuals rights</w:t>
      </w:r>
    </w:p>
    <w:p w:rsidR="00F33CCF" w:rsidRDefault="00F33CCF" w:rsidP="00F33CCF">
      <w:pPr>
        <w:pStyle w:val="ListParagraph"/>
        <w:numPr>
          <w:ilvl w:val="0"/>
          <w:numId w:val="7"/>
        </w:numPr>
        <w:shd w:val="clear" w:color="auto" w:fill="FFFFFF"/>
        <w:spacing w:before="100" w:beforeAutospacing="1" w:after="100" w:afterAutospacing="1" w:line="360" w:lineRule="auto"/>
        <w:rPr>
          <w:rFonts w:ascii="Arial" w:eastAsia="Times New Roman" w:hAnsi="Arial" w:cs="Arial"/>
          <w:color w:val="404040" w:themeColor="text1" w:themeTint="BF"/>
          <w:sz w:val="20"/>
          <w:szCs w:val="20"/>
          <w:lang w:eastAsia="en-GB"/>
        </w:rPr>
      </w:pPr>
      <w:r>
        <w:rPr>
          <w:rFonts w:ascii="Arial" w:eastAsia="Times New Roman" w:hAnsi="Arial" w:cs="Arial"/>
          <w:color w:val="404040" w:themeColor="text1" w:themeTint="BF"/>
          <w:sz w:val="20"/>
          <w:szCs w:val="20"/>
          <w:lang w:eastAsia="en-GB"/>
        </w:rPr>
        <w:t>Privacy notices, Data and CCTV Policy Statements</w:t>
      </w:r>
    </w:p>
    <w:p w:rsidR="00F33CCF" w:rsidRPr="00F33CCF" w:rsidRDefault="00F33CCF" w:rsidP="00F33CCF">
      <w:pPr>
        <w:pStyle w:val="ListParagraph"/>
        <w:numPr>
          <w:ilvl w:val="0"/>
          <w:numId w:val="7"/>
        </w:numPr>
        <w:shd w:val="clear" w:color="auto" w:fill="FFFFFF"/>
        <w:spacing w:before="100" w:beforeAutospacing="1" w:after="100" w:afterAutospacing="1" w:line="360" w:lineRule="auto"/>
        <w:rPr>
          <w:rFonts w:ascii="Arial" w:eastAsia="Times New Roman" w:hAnsi="Arial" w:cs="Arial"/>
          <w:color w:val="404040" w:themeColor="text1" w:themeTint="BF"/>
          <w:sz w:val="20"/>
          <w:szCs w:val="20"/>
          <w:lang w:eastAsia="en-GB"/>
        </w:rPr>
      </w:pPr>
      <w:r>
        <w:rPr>
          <w:rFonts w:ascii="Arial" w:eastAsia="Times New Roman" w:hAnsi="Arial" w:cs="Arial"/>
          <w:color w:val="404040" w:themeColor="text1" w:themeTint="BF"/>
          <w:sz w:val="20"/>
          <w:szCs w:val="20"/>
          <w:lang w:eastAsia="en-GB"/>
        </w:rPr>
        <w:t>Healthy &amp; Safety and HR Services</w:t>
      </w:r>
    </w:p>
    <w:p w:rsidR="008B6747" w:rsidRDefault="008B6747" w:rsidP="0055760F">
      <w:pPr>
        <w:shd w:val="clear" w:color="auto" w:fill="FFFFFF"/>
        <w:spacing w:before="100" w:beforeAutospacing="1" w:after="100" w:afterAutospacing="1" w:line="240" w:lineRule="auto"/>
        <w:rPr>
          <w:rFonts w:ascii="Arial" w:eastAsia="Times New Roman" w:hAnsi="Arial" w:cs="Arial"/>
          <w:color w:val="414141"/>
          <w:sz w:val="20"/>
          <w:szCs w:val="20"/>
          <w:lang w:eastAsia="en-GB"/>
        </w:rPr>
      </w:pPr>
      <w:r>
        <w:rPr>
          <w:rFonts w:ascii="Arial" w:eastAsia="Times New Roman" w:hAnsi="Arial" w:cs="Arial"/>
          <w:color w:val="414141"/>
          <w:sz w:val="20"/>
          <w:szCs w:val="20"/>
          <w:lang w:eastAsia="en-GB"/>
        </w:rPr>
        <w:t xml:space="preserve">Should you require any further information please e-mail the Customer Service Manager as detailed below. </w:t>
      </w:r>
    </w:p>
    <w:p w:rsidR="002E5FF3" w:rsidRPr="002E5FF3" w:rsidRDefault="00740EC6" w:rsidP="0055760F">
      <w:pPr>
        <w:shd w:val="clear" w:color="auto" w:fill="FFFFFF"/>
        <w:spacing w:before="100" w:beforeAutospacing="1" w:after="100" w:afterAutospacing="1" w:line="240" w:lineRule="auto"/>
        <w:rPr>
          <w:rFonts w:ascii="Arial" w:eastAsia="Times New Roman" w:hAnsi="Arial" w:cs="Arial"/>
          <w:color w:val="414141"/>
          <w:sz w:val="20"/>
          <w:szCs w:val="20"/>
          <w:lang w:eastAsia="en-GB"/>
        </w:rPr>
      </w:pPr>
      <w:r>
        <w:rPr>
          <w:rFonts w:ascii="Arial" w:eastAsia="Times New Roman" w:hAnsi="Arial" w:cs="Arial"/>
          <w:color w:val="414141"/>
          <w:sz w:val="20"/>
          <w:szCs w:val="20"/>
          <w:lang w:eastAsia="en-GB"/>
        </w:rPr>
        <w:t>info</w:t>
      </w:r>
      <w:r w:rsidR="008A65C5">
        <w:rPr>
          <w:rFonts w:ascii="Arial" w:eastAsia="Times New Roman" w:hAnsi="Arial" w:cs="Arial"/>
          <w:color w:val="414141"/>
          <w:sz w:val="20"/>
          <w:szCs w:val="20"/>
          <w:lang w:eastAsia="en-GB"/>
        </w:rPr>
        <w:t>@hamiltonsremovals</w:t>
      </w:r>
      <w:r w:rsidR="002E5FF3" w:rsidRPr="002E5FF3">
        <w:rPr>
          <w:rFonts w:ascii="Arial" w:eastAsia="Times New Roman" w:hAnsi="Arial" w:cs="Arial"/>
          <w:color w:val="414141"/>
          <w:sz w:val="20"/>
          <w:szCs w:val="20"/>
          <w:lang w:eastAsia="en-GB"/>
        </w:rPr>
        <w:t>.</w:t>
      </w:r>
      <w:r w:rsidR="007936FE">
        <w:rPr>
          <w:rFonts w:ascii="Arial" w:eastAsia="Times New Roman" w:hAnsi="Arial" w:cs="Arial"/>
          <w:color w:val="414141"/>
          <w:sz w:val="20"/>
          <w:szCs w:val="20"/>
          <w:lang w:eastAsia="en-GB"/>
        </w:rPr>
        <w:t>co.uk</w:t>
      </w:r>
      <w:bookmarkStart w:id="0" w:name="_GoBack"/>
      <w:bookmarkEnd w:id="0"/>
    </w:p>
    <w:p w:rsidR="008A65C5" w:rsidRDefault="00740EC6" w:rsidP="002E0F73">
      <w:pPr>
        <w:shd w:val="clear" w:color="auto" w:fill="FFFFFF"/>
        <w:spacing w:after="0" w:line="240" w:lineRule="auto"/>
        <w:rPr>
          <w:rFonts w:ascii="Arial" w:eastAsia="Times New Roman" w:hAnsi="Arial" w:cs="Arial"/>
          <w:color w:val="414141"/>
          <w:sz w:val="20"/>
          <w:szCs w:val="20"/>
          <w:lang w:eastAsia="en-GB"/>
        </w:rPr>
      </w:pPr>
      <w:r>
        <w:rPr>
          <w:rFonts w:ascii="Arial" w:eastAsia="Times New Roman" w:hAnsi="Arial" w:cs="Arial"/>
          <w:color w:val="414141"/>
          <w:sz w:val="20"/>
          <w:szCs w:val="20"/>
          <w:lang w:eastAsia="en-GB"/>
        </w:rPr>
        <w:t xml:space="preserve">F.A.O. </w:t>
      </w:r>
      <w:r w:rsidR="008A65C5">
        <w:rPr>
          <w:rFonts w:ascii="Arial" w:eastAsia="Times New Roman" w:hAnsi="Arial" w:cs="Arial"/>
          <w:color w:val="414141"/>
          <w:sz w:val="20"/>
          <w:szCs w:val="20"/>
          <w:lang w:eastAsia="en-GB"/>
        </w:rPr>
        <w:t>Customer Service Manager</w:t>
      </w:r>
      <w:r w:rsidR="008A65C5">
        <w:rPr>
          <w:rFonts w:ascii="Arial" w:eastAsia="Times New Roman" w:hAnsi="Arial" w:cs="Arial"/>
          <w:color w:val="414141"/>
          <w:sz w:val="20"/>
          <w:szCs w:val="20"/>
          <w:lang w:eastAsia="en-GB"/>
        </w:rPr>
        <w:br/>
        <w:t>Hamilton House</w:t>
      </w:r>
      <w:r w:rsidR="008A65C5">
        <w:rPr>
          <w:rFonts w:ascii="Arial" w:eastAsia="Times New Roman" w:hAnsi="Arial" w:cs="Arial"/>
          <w:color w:val="414141"/>
          <w:sz w:val="20"/>
          <w:szCs w:val="20"/>
          <w:lang w:eastAsia="en-GB"/>
        </w:rPr>
        <w:br/>
        <w:t>6 Speedwell Way</w:t>
      </w:r>
      <w:r w:rsidR="008A65C5">
        <w:rPr>
          <w:rFonts w:ascii="Arial" w:eastAsia="Times New Roman" w:hAnsi="Arial" w:cs="Arial"/>
          <w:color w:val="414141"/>
          <w:sz w:val="20"/>
          <w:szCs w:val="20"/>
          <w:lang w:eastAsia="en-GB"/>
        </w:rPr>
        <w:br/>
        <w:t>Harleston Industrial Estate</w:t>
      </w:r>
      <w:r w:rsidR="008A65C5">
        <w:rPr>
          <w:rFonts w:ascii="Arial" w:eastAsia="Times New Roman" w:hAnsi="Arial" w:cs="Arial"/>
          <w:color w:val="414141"/>
          <w:sz w:val="20"/>
          <w:szCs w:val="20"/>
          <w:lang w:eastAsia="en-GB"/>
        </w:rPr>
        <w:br/>
        <w:t>Harleston</w:t>
      </w:r>
      <w:r w:rsidR="008A65C5">
        <w:rPr>
          <w:rFonts w:ascii="Arial" w:eastAsia="Times New Roman" w:hAnsi="Arial" w:cs="Arial"/>
          <w:color w:val="414141"/>
          <w:sz w:val="20"/>
          <w:szCs w:val="20"/>
          <w:lang w:eastAsia="en-GB"/>
        </w:rPr>
        <w:br/>
        <w:t>Norfolk</w:t>
      </w:r>
    </w:p>
    <w:p w:rsidR="008A65C5" w:rsidRPr="002E5FF3" w:rsidRDefault="008A65C5" w:rsidP="002E0F73">
      <w:pPr>
        <w:shd w:val="clear" w:color="auto" w:fill="FFFFFF"/>
        <w:spacing w:after="0" w:line="240" w:lineRule="auto"/>
        <w:rPr>
          <w:rFonts w:ascii="Arial" w:eastAsia="Times New Roman" w:hAnsi="Arial" w:cs="Arial"/>
          <w:color w:val="414141"/>
          <w:sz w:val="20"/>
          <w:szCs w:val="20"/>
          <w:lang w:eastAsia="en-GB"/>
        </w:rPr>
      </w:pPr>
      <w:r>
        <w:rPr>
          <w:rFonts w:ascii="Arial" w:eastAsia="Times New Roman" w:hAnsi="Arial" w:cs="Arial"/>
          <w:color w:val="414141"/>
          <w:sz w:val="20"/>
          <w:szCs w:val="20"/>
          <w:lang w:eastAsia="en-GB"/>
        </w:rPr>
        <w:t>IP20 9EH</w:t>
      </w:r>
    </w:p>
    <w:p w:rsidR="001B3997" w:rsidRPr="002E5FF3" w:rsidRDefault="001B3997" w:rsidP="00730A73">
      <w:pPr>
        <w:shd w:val="clear" w:color="auto" w:fill="FFFFFF"/>
        <w:spacing w:before="100" w:beforeAutospacing="1" w:after="100" w:afterAutospacing="1" w:line="360" w:lineRule="atLeast"/>
        <w:rPr>
          <w:rFonts w:ascii="Arial" w:eastAsia="Times New Roman" w:hAnsi="Arial" w:cs="Arial"/>
          <w:color w:val="414141"/>
          <w:sz w:val="20"/>
          <w:szCs w:val="20"/>
          <w:lang w:eastAsia="en-GB"/>
        </w:rPr>
      </w:pPr>
    </w:p>
    <w:p w:rsidR="00730A73" w:rsidRPr="0069120F" w:rsidRDefault="00730A73" w:rsidP="00730A73">
      <w:pPr>
        <w:spacing w:after="0"/>
        <w:rPr>
          <w:rFonts w:ascii="Arial" w:hAnsi="Arial" w:cs="Arial"/>
          <w:b/>
          <w:sz w:val="20"/>
          <w:szCs w:val="20"/>
        </w:rPr>
      </w:pPr>
      <w:r w:rsidRPr="0069120F">
        <w:rPr>
          <w:rFonts w:ascii="Arial" w:hAnsi="Arial" w:cs="Arial"/>
          <w:b/>
          <w:sz w:val="20"/>
          <w:szCs w:val="20"/>
        </w:rPr>
        <w:t>Hamiltons Removals Limited</w:t>
      </w:r>
    </w:p>
    <w:p w:rsidR="00730A73" w:rsidRPr="0069120F" w:rsidRDefault="00730A73" w:rsidP="00730A73">
      <w:pPr>
        <w:spacing w:after="0"/>
        <w:rPr>
          <w:rFonts w:ascii="Arial" w:hAnsi="Arial" w:cs="Arial"/>
          <w:b/>
          <w:sz w:val="20"/>
          <w:szCs w:val="20"/>
        </w:rPr>
      </w:pPr>
      <w:r w:rsidRPr="0069120F">
        <w:rPr>
          <w:rFonts w:ascii="Arial" w:hAnsi="Arial" w:cs="Arial"/>
          <w:b/>
          <w:sz w:val="20"/>
          <w:szCs w:val="20"/>
        </w:rPr>
        <w:t>April 2018</w:t>
      </w:r>
    </w:p>
    <w:sectPr w:rsidR="00730A73" w:rsidRPr="0069120F" w:rsidSect="004F2458">
      <w:headerReference w:type="default" r:id="rId8"/>
      <w:pgSz w:w="11906" w:h="16838" w:code="9"/>
      <w:pgMar w:top="1440" w:right="851" w:bottom="851" w:left="851" w:header="113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35CE" w:rsidRDefault="00F035CE" w:rsidP="00740EC6">
      <w:pPr>
        <w:spacing w:after="0" w:line="240" w:lineRule="auto"/>
      </w:pPr>
      <w:r>
        <w:separator/>
      </w:r>
    </w:p>
  </w:endnote>
  <w:endnote w:type="continuationSeparator" w:id="0">
    <w:p w:rsidR="00F035CE" w:rsidRDefault="00F035CE" w:rsidP="00740E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35CE" w:rsidRDefault="00F035CE" w:rsidP="00740EC6">
      <w:pPr>
        <w:spacing w:after="0" w:line="240" w:lineRule="auto"/>
      </w:pPr>
      <w:r>
        <w:separator/>
      </w:r>
    </w:p>
  </w:footnote>
  <w:footnote w:type="continuationSeparator" w:id="0">
    <w:p w:rsidR="00F035CE" w:rsidRDefault="00F035CE" w:rsidP="00740EC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760F" w:rsidRDefault="0055760F" w:rsidP="00740EC6">
    <w:pPr>
      <w:pStyle w:val="Header"/>
      <w:jc w:val="center"/>
    </w:pPr>
    <w:r>
      <w:rPr>
        <w:noProof/>
        <w:lang w:eastAsia="en-GB"/>
      </w:rPr>
      <w:drawing>
        <wp:anchor distT="0" distB="0" distL="0" distR="0" simplePos="0" relativeHeight="251659264" behindDoc="1" locked="0" layoutInCell="1" allowOverlap="1" wp14:anchorId="50C7DCF3" wp14:editId="1E7425B4">
          <wp:simplePos x="0" y="0"/>
          <wp:positionH relativeFrom="page">
            <wp:posOffset>2980690</wp:posOffset>
          </wp:positionH>
          <wp:positionV relativeFrom="page">
            <wp:posOffset>303018</wp:posOffset>
          </wp:positionV>
          <wp:extent cx="1891804" cy="34817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891804" cy="34817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D4DC8"/>
    <w:multiLevelType w:val="hybridMultilevel"/>
    <w:tmpl w:val="E73C6D52"/>
    <w:lvl w:ilvl="0" w:tplc="34121A58">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8931A06"/>
    <w:multiLevelType w:val="multilevel"/>
    <w:tmpl w:val="043A8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E114C2"/>
    <w:multiLevelType w:val="multilevel"/>
    <w:tmpl w:val="F4365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BB71D54"/>
    <w:multiLevelType w:val="hybridMultilevel"/>
    <w:tmpl w:val="C758349C"/>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47EA2081"/>
    <w:multiLevelType w:val="multilevel"/>
    <w:tmpl w:val="CF021B92"/>
    <w:lvl w:ilvl="0">
      <w:start w:val="1"/>
      <w:numFmt w:val="decimal"/>
      <w:lvlText w:val="%1."/>
      <w:lvlJc w:val="left"/>
      <w:pPr>
        <w:tabs>
          <w:tab w:val="num" w:pos="786"/>
        </w:tabs>
        <w:ind w:left="786" w:hanging="360"/>
      </w:pPr>
      <w:rPr>
        <w:rFonts w:ascii="Arial" w:eastAsia="Times New Roman" w:hAnsi="Arial" w:cs="Arial"/>
        <w:sz w:val="20"/>
      </w:rPr>
    </w:lvl>
    <w:lvl w:ilvl="1" w:tentative="1">
      <w:start w:val="1"/>
      <w:numFmt w:val="bullet"/>
      <w:lvlText w:val="o"/>
      <w:lvlJc w:val="left"/>
      <w:pPr>
        <w:tabs>
          <w:tab w:val="num" w:pos="1506"/>
        </w:tabs>
        <w:ind w:left="1506" w:hanging="360"/>
      </w:pPr>
      <w:rPr>
        <w:rFonts w:ascii="Courier New" w:hAnsi="Courier New" w:hint="default"/>
        <w:sz w:val="20"/>
      </w:rPr>
    </w:lvl>
    <w:lvl w:ilvl="2" w:tentative="1">
      <w:start w:val="1"/>
      <w:numFmt w:val="bullet"/>
      <w:lvlText w:val=""/>
      <w:lvlJc w:val="left"/>
      <w:pPr>
        <w:tabs>
          <w:tab w:val="num" w:pos="2226"/>
        </w:tabs>
        <w:ind w:left="2226" w:hanging="360"/>
      </w:pPr>
      <w:rPr>
        <w:rFonts w:ascii="Wingdings" w:hAnsi="Wingdings" w:hint="default"/>
        <w:sz w:val="20"/>
      </w:rPr>
    </w:lvl>
    <w:lvl w:ilvl="3" w:tentative="1">
      <w:start w:val="1"/>
      <w:numFmt w:val="bullet"/>
      <w:lvlText w:val=""/>
      <w:lvlJc w:val="left"/>
      <w:pPr>
        <w:tabs>
          <w:tab w:val="num" w:pos="2946"/>
        </w:tabs>
        <w:ind w:left="2946" w:hanging="360"/>
      </w:pPr>
      <w:rPr>
        <w:rFonts w:ascii="Wingdings" w:hAnsi="Wingdings" w:hint="default"/>
        <w:sz w:val="20"/>
      </w:rPr>
    </w:lvl>
    <w:lvl w:ilvl="4" w:tentative="1">
      <w:start w:val="1"/>
      <w:numFmt w:val="bullet"/>
      <w:lvlText w:val=""/>
      <w:lvlJc w:val="left"/>
      <w:pPr>
        <w:tabs>
          <w:tab w:val="num" w:pos="3666"/>
        </w:tabs>
        <w:ind w:left="3666" w:hanging="360"/>
      </w:pPr>
      <w:rPr>
        <w:rFonts w:ascii="Wingdings" w:hAnsi="Wingdings" w:hint="default"/>
        <w:sz w:val="20"/>
      </w:rPr>
    </w:lvl>
    <w:lvl w:ilvl="5" w:tentative="1">
      <w:start w:val="1"/>
      <w:numFmt w:val="bullet"/>
      <w:lvlText w:val=""/>
      <w:lvlJc w:val="left"/>
      <w:pPr>
        <w:tabs>
          <w:tab w:val="num" w:pos="4386"/>
        </w:tabs>
        <w:ind w:left="4386" w:hanging="360"/>
      </w:pPr>
      <w:rPr>
        <w:rFonts w:ascii="Wingdings" w:hAnsi="Wingdings" w:hint="default"/>
        <w:sz w:val="20"/>
      </w:rPr>
    </w:lvl>
    <w:lvl w:ilvl="6" w:tentative="1">
      <w:start w:val="1"/>
      <w:numFmt w:val="bullet"/>
      <w:lvlText w:val=""/>
      <w:lvlJc w:val="left"/>
      <w:pPr>
        <w:tabs>
          <w:tab w:val="num" w:pos="5106"/>
        </w:tabs>
        <w:ind w:left="5106" w:hanging="360"/>
      </w:pPr>
      <w:rPr>
        <w:rFonts w:ascii="Wingdings" w:hAnsi="Wingdings" w:hint="default"/>
        <w:sz w:val="20"/>
      </w:rPr>
    </w:lvl>
    <w:lvl w:ilvl="7" w:tentative="1">
      <w:start w:val="1"/>
      <w:numFmt w:val="bullet"/>
      <w:lvlText w:val=""/>
      <w:lvlJc w:val="left"/>
      <w:pPr>
        <w:tabs>
          <w:tab w:val="num" w:pos="5826"/>
        </w:tabs>
        <w:ind w:left="5826" w:hanging="360"/>
      </w:pPr>
      <w:rPr>
        <w:rFonts w:ascii="Wingdings" w:hAnsi="Wingdings" w:hint="default"/>
        <w:sz w:val="20"/>
      </w:rPr>
    </w:lvl>
    <w:lvl w:ilvl="8" w:tentative="1">
      <w:start w:val="1"/>
      <w:numFmt w:val="bullet"/>
      <w:lvlText w:val=""/>
      <w:lvlJc w:val="left"/>
      <w:pPr>
        <w:tabs>
          <w:tab w:val="num" w:pos="6546"/>
        </w:tabs>
        <w:ind w:left="6546" w:hanging="360"/>
      </w:pPr>
      <w:rPr>
        <w:rFonts w:ascii="Wingdings" w:hAnsi="Wingdings" w:hint="default"/>
        <w:sz w:val="20"/>
      </w:rPr>
    </w:lvl>
  </w:abstractNum>
  <w:abstractNum w:abstractNumId="5">
    <w:nsid w:val="59FC581A"/>
    <w:multiLevelType w:val="multilevel"/>
    <w:tmpl w:val="26DE9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72A7D33"/>
    <w:multiLevelType w:val="hybridMultilevel"/>
    <w:tmpl w:val="D33E93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5"/>
  </w:num>
  <w:num w:numId="5">
    <w:abstractNumId w:val="3"/>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3"/>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5FF3"/>
    <w:rsid w:val="001257BD"/>
    <w:rsid w:val="001B3997"/>
    <w:rsid w:val="001F4EED"/>
    <w:rsid w:val="002E0F73"/>
    <w:rsid w:val="002E5FF3"/>
    <w:rsid w:val="0035186D"/>
    <w:rsid w:val="00360731"/>
    <w:rsid w:val="004D68A8"/>
    <w:rsid w:val="004F2458"/>
    <w:rsid w:val="0055760F"/>
    <w:rsid w:val="00611D9E"/>
    <w:rsid w:val="0069120F"/>
    <w:rsid w:val="007149D7"/>
    <w:rsid w:val="00730A73"/>
    <w:rsid w:val="00740EC6"/>
    <w:rsid w:val="007936FE"/>
    <w:rsid w:val="007D3E1A"/>
    <w:rsid w:val="008A65C5"/>
    <w:rsid w:val="008B6747"/>
    <w:rsid w:val="00976E22"/>
    <w:rsid w:val="009C5731"/>
    <w:rsid w:val="009E0F43"/>
    <w:rsid w:val="00A30D9D"/>
    <w:rsid w:val="00BD61A9"/>
    <w:rsid w:val="00E612EA"/>
    <w:rsid w:val="00F035CE"/>
    <w:rsid w:val="00F33C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65C5"/>
    <w:pPr>
      <w:ind w:left="720"/>
      <w:contextualSpacing/>
    </w:pPr>
  </w:style>
  <w:style w:type="paragraph" w:styleId="Header">
    <w:name w:val="header"/>
    <w:basedOn w:val="Normal"/>
    <w:link w:val="HeaderChar"/>
    <w:uiPriority w:val="99"/>
    <w:unhideWhenUsed/>
    <w:rsid w:val="00740E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0EC6"/>
  </w:style>
  <w:style w:type="paragraph" w:styleId="Footer">
    <w:name w:val="footer"/>
    <w:basedOn w:val="Normal"/>
    <w:link w:val="FooterChar"/>
    <w:uiPriority w:val="99"/>
    <w:unhideWhenUsed/>
    <w:rsid w:val="00740E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0EC6"/>
  </w:style>
  <w:style w:type="paragraph" w:styleId="BalloonText">
    <w:name w:val="Balloon Text"/>
    <w:basedOn w:val="Normal"/>
    <w:link w:val="BalloonTextChar"/>
    <w:uiPriority w:val="99"/>
    <w:semiHidden/>
    <w:unhideWhenUsed/>
    <w:rsid w:val="002E0F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0F7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65C5"/>
    <w:pPr>
      <w:ind w:left="720"/>
      <w:contextualSpacing/>
    </w:pPr>
  </w:style>
  <w:style w:type="paragraph" w:styleId="Header">
    <w:name w:val="header"/>
    <w:basedOn w:val="Normal"/>
    <w:link w:val="HeaderChar"/>
    <w:uiPriority w:val="99"/>
    <w:unhideWhenUsed/>
    <w:rsid w:val="00740E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0EC6"/>
  </w:style>
  <w:style w:type="paragraph" w:styleId="Footer">
    <w:name w:val="footer"/>
    <w:basedOn w:val="Normal"/>
    <w:link w:val="FooterChar"/>
    <w:uiPriority w:val="99"/>
    <w:unhideWhenUsed/>
    <w:rsid w:val="00740E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0EC6"/>
  </w:style>
  <w:style w:type="paragraph" w:styleId="BalloonText">
    <w:name w:val="Balloon Text"/>
    <w:basedOn w:val="Normal"/>
    <w:link w:val="BalloonTextChar"/>
    <w:uiPriority w:val="99"/>
    <w:semiHidden/>
    <w:unhideWhenUsed/>
    <w:rsid w:val="002E0F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0F7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0144233">
      <w:bodyDiv w:val="1"/>
      <w:marLeft w:val="0"/>
      <w:marRight w:val="0"/>
      <w:marTop w:val="0"/>
      <w:marBottom w:val="0"/>
      <w:divBdr>
        <w:top w:val="none" w:sz="0" w:space="0" w:color="auto"/>
        <w:left w:val="none" w:sz="0" w:space="0" w:color="auto"/>
        <w:bottom w:val="none" w:sz="0" w:space="0" w:color="auto"/>
        <w:right w:val="none" w:sz="0" w:space="0" w:color="auto"/>
      </w:divBdr>
      <w:divsChild>
        <w:div w:id="1257403088">
          <w:marLeft w:val="0"/>
          <w:marRight w:val="0"/>
          <w:marTop w:val="0"/>
          <w:marBottom w:val="0"/>
          <w:divBdr>
            <w:top w:val="none" w:sz="0" w:space="0" w:color="auto"/>
            <w:left w:val="none" w:sz="0" w:space="0" w:color="auto"/>
            <w:bottom w:val="none" w:sz="0" w:space="0" w:color="auto"/>
            <w:right w:val="none" w:sz="0" w:space="0" w:color="auto"/>
          </w:divBdr>
          <w:divsChild>
            <w:div w:id="1017803526">
              <w:marLeft w:val="0"/>
              <w:marRight w:val="0"/>
              <w:marTop w:val="0"/>
              <w:marBottom w:val="0"/>
              <w:divBdr>
                <w:top w:val="none" w:sz="0" w:space="0" w:color="auto"/>
                <w:left w:val="none" w:sz="0" w:space="0" w:color="auto"/>
                <w:bottom w:val="none" w:sz="0" w:space="0" w:color="auto"/>
                <w:right w:val="none" w:sz="0" w:space="0" w:color="auto"/>
              </w:divBdr>
              <w:divsChild>
                <w:div w:id="1930696727">
                  <w:marLeft w:val="0"/>
                  <w:marRight w:val="0"/>
                  <w:marTop w:val="0"/>
                  <w:marBottom w:val="0"/>
                  <w:divBdr>
                    <w:top w:val="none" w:sz="0" w:space="0" w:color="auto"/>
                    <w:left w:val="none" w:sz="0" w:space="0" w:color="auto"/>
                    <w:bottom w:val="none" w:sz="0" w:space="0" w:color="auto"/>
                    <w:right w:val="none" w:sz="0" w:space="0" w:color="auto"/>
                  </w:divBdr>
                  <w:divsChild>
                    <w:div w:id="1272861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128</Words>
  <Characters>733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Sawyer</dc:creator>
  <cp:lastModifiedBy>CodeTrix</cp:lastModifiedBy>
  <cp:revision>3</cp:revision>
  <cp:lastPrinted>2018-04-27T15:14:00Z</cp:lastPrinted>
  <dcterms:created xsi:type="dcterms:W3CDTF">2018-05-10T12:59:00Z</dcterms:created>
  <dcterms:modified xsi:type="dcterms:W3CDTF">2018-05-21T19:40:00Z</dcterms:modified>
</cp:coreProperties>
</file>